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3A62" w14:textId="77777777" w:rsidR="007C7508" w:rsidRPr="007C7508" w:rsidRDefault="007C7508" w:rsidP="007C7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C7508">
        <w:rPr>
          <w:rFonts w:ascii="Times New Roman" w:hAnsi="Times New Roman" w:cs="Times New Roman"/>
          <w:b/>
        </w:rPr>
        <w:t>Biosketch</w:t>
      </w:r>
      <w:proofErr w:type="spellEnd"/>
      <w:r w:rsidRPr="007C7508">
        <w:rPr>
          <w:rFonts w:ascii="Times New Roman" w:hAnsi="Times New Roman" w:cs="Times New Roman"/>
          <w:b/>
        </w:rPr>
        <w:t xml:space="preserve"> Heinz Frei</w:t>
      </w:r>
    </w:p>
    <w:p w14:paraId="76EC96DE" w14:textId="77777777" w:rsidR="007C7508" w:rsidRPr="007C7508" w:rsidRDefault="007C7508" w:rsidP="00252CF3">
      <w:pPr>
        <w:spacing w:after="0" w:line="240" w:lineRule="auto"/>
        <w:rPr>
          <w:rFonts w:ascii="Times New Roman" w:hAnsi="Times New Roman" w:cs="Times New Roman"/>
        </w:rPr>
      </w:pPr>
    </w:p>
    <w:p w14:paraId="6D64B79C" w14:textId="4576573D" w:rsidR="001A7BF0" w:rsidRPr="007C7508" w:rsidRDefault="00265C3B" w:rsidP="00210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508">
        <w:rPr>
          <w:rFonts w:ascii="Times New Roman" w:hAnsi="Times New Roman" w:cs="Times New Roman"/>
        </w:rPr>
        <w:t>A Senior Scientist at Lawrence Berkeley National Laboratory, Heinz Frei studied chemistry at the Swiss Federal Institute of Technology</w:t>
      </w:r>
      <w:r w:rsidR="003A4D06">
        <w:rPr>
          <w:rFonts w:ascii="Times New Roman" w:hAnsi="Times New Roman" w:cs="Times New Roman"/>
        </w:rPr>
        <w:t xml:space="preserve"> </w:t>
      </w:r>
      <w:r w:rsidR="00891C40" w:rsidRPr="007C7508">
        <w:rPr>
          <w:rFonts w:ascii="Times New Roman" w:hAnsi="Times New Roman" w:cs="Times New Roman"/>
        </w:rPr>
        <w:t>(ETH Zurich)</w:t>
      </w:r>
      <w:r w:rsidRPr="007C7508">
        <w:rPr>
          <w:rFonts w:ascii="Times New Roman" w:hAnsi="Times New Roman" w:cs="Times New Roman"/>
        </w:rPr>
        <w:t>. He received his PhD in physical chemistry in 1977</w:t>
      </w:r>
      <w:r w:rsidR="00F91B90" w:rsidRPr="007C7508">
        <w:rPr>
          <w:rFonts w:ascii="Times New Roman" w:hAnsi="Times New Roman" w:cs="Times New Roman"/>
        </w:rPr>
        <w:t xml:space="preserve"> (</w:t>
      </w:r>
      <w:proofErr w:type="spellStart"/>
      <w:r w:rsidR="00F91B90" w:rsidRPr="007C7508">
        <w:rPr>
          <w:rFonts w:ascii="Times New Roman" w:hAnsi="Times New Roman" w:cs="Times New Roman"/>
        </w:rPr>
        <w:t>Hs.H</w:t>
      </w:r>
      <w:proofErr w:type="spellEnd"/>
      <w:r w:rsidR="00F91B90" w:rsidRPr="007C7508">
        <w:rPr>
          <w:rFonts w:ascii="Times New Roman" w:hAnsi="Times New Roman" w:cs="Times New Roman"/>
        </w:rPr>
        <w:t xml:space="preserve">. </w:t>
      </w:r>
      <w:proofErr w:type="spellStart"/>
      <w:r w:rsidR="00F91B90" w:rsidRPr="007C7508">
        <w:rPr>
          <w:rFonts w:ascii="Times New Roman" w:hAnsi="Times New Roman" w:cs="Times New Roman"/>
        </w:rPr>
        <w:t>Guenthard</w:t>
      </w:r>
      <w:proofErr w:type="spellEnd"/>
      <w:r w:rsidR="00F91B90" w:rsidRPr="007C7508">
        <w:rPr>
          <w:rFonts w:ascii="Times New Roman" w:hAnsi="Times New Roman" w:cs="Times New Roman"/>
        </w:rPr>
        <w:t>)</w:t>
      </w:r>
      <w:r w:rsidRPr="007C7508">
        <w:rPr>
          <w:rFonts w:ascii="Times New Roman" w:hAnsi="Times New Roman" w:cs="Times New Roman"/>
        </w:rPr>
        <w:t>, for which he was awarded the ETH Medal.</w:t>
      </w:r>
      <w:r w:rsidR="00F91B90" w:rsidRPr="007C7508">
        <w:rPr>
          <w:rFonts w:ascii="Times New Roman" w:hAnsi="Times New Roman" w:cs="Times New Roman"/>
        </w:rPr>
        <w:t xml:space="preserve"> Following</w:t>
      </w:r>
      <w:r w:rsidRPr="007C7508">
        <w:rPr>
          <w:rFonts w:ascii="Times New Roman" w:hAnsi="Times New Roman" w:cs="Times New Roman"/>
        </w:rPr>
        <w:t xml:space="preserve"> postdoctoral </w:t>
      </w:r>
      <w:r w:rsidR="00891C40" w:rsidRPr="007C7508">
        <w:rPr>
          <w:rFonts w:ascii="Times New Roman" w:hAnsi="Times New Roman" w:cs="Times New Roman"/>
        </w:rPr>
        <w:t>research</w:t>
      </w:r>
      <w:r w:rsidR="006860CC" w:rsidRPr="007C7508">
        <w:rPr>
          <w:rFonts w:ascii="Times New Roman" w:hAnsi="Times New Roman" w:cs="Times New Roman"/>
        </w:rPr>
        <w:t xml:space="preserve"> </w:t>
      </w:r>
      <w:r w:rsidRPr="007C7508">
        <w:rPr>
          <w:rFonts w:ascii="Times New Roman" w:hAnsi="Times New Roman" w:cs="Times New Roman"/>
        </w:rPr>
        <w:t>at the Chemistry Department of the University of California Berkeley</w:t>
      </w:r>
      <w:r w:rsidR="00891C40" w:rsidRPr="007C7508">
        <w:rPr>
          <w:rFonts w:ascii="Times New Roman" w:hAnsi="Times New Roman" w:cs="Times New Roman"/>
        </w:rPr>
        <w:t xml:space="preserve"> under fellowship support </w:t>
      </w:r>
      <w:r w:rsidR="006860CC" w:rsidRPr="007C7508">
        <w:rPr>
          <w:rFonts w:ascii="Times New Roman" w:hAnsi="Times New Roman" w:cs="Times New Roman"/>
        </w:rPr>
        <w:t>from</w:t>
      </w:r>
      <w:r w:rsidR="00891C40" w:rsidRPr="007C7508">
        <w:rPr>
          <w:rFonts w:ascii="Times New Roman" w:hAnsi="Times New Roman" w:cs="Times New Roman"/>
        </w:rPr>
        <w:t xml:space="preserve"> the Swiss National Science Foundation (</w:t>
      </w:r>
      <w:r w:rsidR="00F91B90" w:rsidRPr="007C7508">
        <w:rPr>
          <w:rFonts w:ascii="Times New Roman" w:hAnsi="Times New Roman" w:cs="Times New Roman"/>
        </w:rPr>
        <w:t xml:space="preserve">1978-1981, </w:t>
      </w:r>
      <w:r w:rsidR="00891C40" w:rsidRPr="007C7508">
        <w:rPr>
          <w:rFonts w:ascii="Times New Roman" w:hAnsi="Times New Roman" w:cs="Times New Roman"/>
        </w:rPr>
        <w:t xml:space="preserve">supervisor G.C. Pimentel), he started a research group in solar photochemistry at LBNL with focus on chemistry with </w:t>
      </w:r>
      <w:r w:rsidR="00A06B28" w:rsidRPr="007C7508">
        <w:rPr>
          <w:rFonts w:ascii="Times New Roman" w:hAnsi="Times New Roman" w:cs="Times New Roman"/>
        </w:rPr>
        <w:t xml:space="preserve">red and </w:t>
      </w:r>
      <w:r w:rsidR="00891C40" w:rsidRPr="007C7508">
        <w:rPr>
          <w:rFonts w:ascii="Times New Roman" w:hAnsi="Times New Roman" w:cs="Times New Roman"/>
        </w:rPr>
        <w:t>near infrared light</w:t>
      </w:r>
      <w:r w:rsidR="00A06B28" w:rsidRPr="007C7508">
        <w:rPr>
          <w:rFonts w:ascii="Times New Roman" w:hAnsi="Times New Roman" w:cs="Times New Roman"/>
        </w:rPr>
        <w:t xml:space="preserve">, </w:t>
      </w:r>
      <w:r w:rsidR="00252CF3" w:rsidRPr="007C7508">
        <w:rPr>
          <w:rFonts w:ascii="Times New Roman" w:hAnsi="Times New Roman" w:cs="Times New Roman"/>
        </w:rPr>
        <w:t xml:space="preserve">the spectral region that </w:t>
      </w:r>
      <w:r w:rsidR="009543E7">
        <w:rPr>
          <w:rFonts w:ascii="Times New Roman" w:hAnsi="Times New Roman" w:cs="Times New Roman"/>
        </w:rPr>
        <w:t>comprises</w:t>
      </w:r>
      <w:r w:rsidR="00A06B28" w:rsidRPr="007C7508">
        <w:rPr>
          <w:rFonts w:ascii="Times New Roman" w:hAnsi="Times New Roman" w:cs="Times New Roman"/>
        </w:rPr>
        <w:t xml:space="preserve"> the sun’s most abundant photons. He discovered</w:t>
      </w:r>
      <w:r w:rsidR="00C14712" w:rsidRPr="007C7508">
        <w:rPr>
          <w:rFonts w:ascii="Times New Roman" w:hAnsi="Times New Roman" w:cs="Times New Roman"/>
        </w:rPr>
        <w:t xml:space="preserve"> </w:t>
      </w:r>
      <w:r w:rsidR="00A06B28" w:rsidRPr="007C7508">
        <w:rPr>
          <w:rFonts w:ascii="Times New Roman" w:hAnsi="Times New Roman" w:cs="Times New Roman"/>
        </w:rPr>
        <w:t>low energy pathways of chemical reactions accessed by</w:t>
      </w:r>
      <w:r w:rsidR="00487F77" w:rsidRPr="007C7508">
        <w:rPr>
          <w:rFonts w:ascii="Times New Roman" w:hAnsi="Times New Roman" w:cs="Times New Roman"/>
        </w:rPr>
        <w:t xml:space="preserve"> red/near infrared </w:t>
      </w:r>
      <w:r w:rsidR="00C14712" w:rsidRPr="007C7508">
        <w:rPr>
          <w:rFonts w:ascii="Times New Roman" w:hAnsi="Times New Roman" w:cs="Times New Roman"/>
        </w:rPr>
        <w:t>photo</w:t>
      </w:r>
      <w:r w:rsidR="00A06B28" w:rsidRPr="007C7508">
        <w:rPr>
          <w:rFonts w:ascii="Times New Roman" w:hAnsi="Times New Roman" w:cs="Times New Roman"/>
        </w:rPr>
        <w:t xml:space="preserve">excitation of vibronic states </w:t>
      </w:r>
      <w:r w:rsidR="007160DB" w:rsidRPr="007C7508">
        <w:rPr>
          <w:rFonts w:ascii="Times New Roman" w:hAnsi="Times New Roman" w:cs="Times New Roman"/>
        </w:rPr>
        <w:t xml:space="preserve">that </w:t>
      </w:r>
      <w:r w:rsidR="00784CD0" w:rsidRPr="007C7508">
        <w:rPr>
          <w:rFonts w:ascii="Times New Roman" w:hAnsi="Times New Roman" w:cs="Times New Roman"/>
        </w:rPr>
        <w:t xml:space="preserve">form </w:t>
      </w:r>
      <w:r w:rsidR="00C14712" w:rsidRPr="007C7508">
        <w:rPr>
          <w:rFonts w:ascii="Times New Roman" w:hAnsi="Times New Roman" w:cs="Times New Roman"/>
        </w:rPr>
        <w:t xml:space="preserve">when </w:t>
      </w:r>
      <w:r w:rsidR="00A06B28" w:rsidRPr="007C7508">
        <w:rPr>
          <w:rFonts w:ascii="Times New Roman" w:hAnsi="Times New Roman" w:cs="Times New Roman"/>
        </w:rPr>
        <w:t xml:space="preserve">reactants </w:t>
      </w:r>
      <w:r w:rsidR="00C14712" w:rsidRPr="007C7508">
        <w:rPr>
          <w:rFonts w:ascii="Times New Roman" w:hAnsi="Times New Roman" w:cs="Times New Roman"/>
        </w:rPr>
        <w:t xml:space="preserve">are </w:t>
      </w:r>
      <w:r w:rsidR="00A06B28" w:rsidRPr="007C7508">
        <w:rPr>
          <w:rFonts w:ascii="Times New Roman" w:hAnsi="Times New Roman" w:cs="Times New Roman"/>
        </w:rPr>
        <w:t xml:space="preserve">held in a state of collision </w:t>
      </w:r>
      <w:r w:rsidR="00C14712" w:rsidRPr="007C7508">
        <w:rPr>
          <w:rFonts w:ascii="Times New Roman" w:hAnsi="Times New Roman" w:cs="Times New Roman"/>
        </w:rPr>
        <w:t>in</w:t>
      </w:r>
      <w:r w:rsidR="00252CF3" w:rsidRPr="007C7508">
        <w:rPr>
          <w:rFonts w:ascii="Times New Roman" w:hAnsi="Times New Roman" w:cs="Times New Roman"/>
        </w:rPr>
        <w:t>side</w:t>
      </w:r>
      <w:r w:rsidR="00C14712" w:rsidRPr="007C7508">
        <w:rPr>
          <w:rFonts w:ascii="Times New Roman" w:hAnsi="Times New Roman" w:cs="Times New Roman"/>
        </w:rPr>
        <w:t xml:space="preserve"> nanosized cages, </w:t>
      </w:r>
      <w:r w:rsidR="00891C40" w:rsidRPr="007C7508">
        <w:rPr>
          <w:rFonts w:ascii="Times New Roman" w:hAnsi="Times New Roman" w:cs="Times New Roman"/>
        </w:rPr>
        <w:t>work for which he received the Werner Prize of the Swiss Chemical Society in 1990.</w:t>
      </w:r>
      <w:r w:rsidR="00B601B8" w:rsidRPr="007C7508">
        <w:rPr>
          <w:rFonts w:ascii="Times New Roman" w:hAnsi="Times New Roman" w:cs="Times New Roman"/>
        </w:rPr>
        <w:t xml:space="preserve"> </w:t>
      </w:r>
    </w:p>
    <w:p w14:paraId="4BE4CA57" w14:textId="67FDA031" w:rsidR="0035719C" w:rsidRPr="007C7508" w:rsidRDefault="008168E6" w:rsidP="002107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</w:rPr>
      </w:pPr>
      <w:r w:rsidRPr="007C7508">
        <w:rPr>
          <w:rFonts w:ascii="Times New Roman" w:hAnsi="Times New Roman" w:cs="Times New Roman"/>
        </w:rPr>
        <w:t>Expanding th</w:t>
      </w:r>
      <w:r w:rsidR="007160DB" w:rsidRPr="007C7508">
        <w:rPr>
          <w:rFonts w:ascii="Times New Roman" w:hAnsi="Times New Roman" w:cs="Times New Roman"/>
        </w:rPr>
        <w:t>e</w:t>
      </w:r>
      <w:r w:rsidRPr="007C7508">
        <w:rPr>
          <w:rFonts w:ascii="Times New Roman" w:hAnsi="Times New Roman" w:cs="Times New Roman"/>
        </w:rPr>
        <w:t xml:space="preserve"> concept</w:t>
      </w:r>
      <w:r w:rsidR="007160DB" w:rsidRPr="007C7508">
        <w:rPr>
          <w:rFonts w:ascii="Times New Roman" w:hAnsi="Times New Roman" w:cs="Times New Roman"/>
        </w:rPr>
        <w:t xml:space="preserve"> of collisional pair </w:t>
      </w:r>
      <w:proofErr w:type="spellStart"/>
      <w:r w:rsidR="007160DB" w:rsidRPr="007C7508">
        <w:rPr>
          <w:rFonts w:ascii="Times New Roman" w:hAnsi="Times New Roman" w:cs="Times New Roman"/>
        </w:rPr>
        <w:t>photoreactivity</w:t>
      </w:r>
      <w:proofErr w:type="spellEnd"/>
      <w:r w:rsidRPr="007C7508">
        <w:rPr>
          <w:rFonts w:ascii="Times New Roman" w:hAnsi="Times New Roman" w:cs="Times New Roman"/>
        </w:rPr>
        <w:t xml:space="preserve"> to robust nanoporous zeolite hosts</w:t>
      </w:r>
      <w:r w:rsidR="00C14712" w:rsidRPr="007C7508">
        <w:rPr>
          <w:rFonts w:ascii="Times New Roman" w:hAnsi="Times New Roman" w:cs="Times New Roman"/>
        </w:rPr>
        <w:t xml:space="preserve">, Frei </w:t>
      </w:r>
      <w:r w:rsidRPr="007C7508">
        <w:rPr>
          <w:rFonts w:ascii="Times New Roman" w:hAnsi="Times New Roman" w:cs="Times New Roman"/>
        </w:rPr>
        <w:t xml:space="preserve">established </w:t>
      </w:r>
      <w:r w:rsidR="00B601B8" w:rsidRPr="007C7508">
        <w:rPr>
          <w:rFonts w:ascii="Times New Roman" w:hAnsi="Times New Roman" w:cs="Times New Roman"/>
        </w:rPr>
        <w:t>new methods for utilizing visible and near infrared light for the environmentally friendly</w:t>
      </w:r>
      <w:r w:rsidR="00FD1F96" w:rsidRPr="007C7508">
        <w:rPr>
          <w:rFonts w:ascii="Times New Roman" w:hAnsi="Times New Roman" w:cs="Times New Roman"/>
        </w:rPr>
        <w:t xml:space="preserve"> </w:t>
      </w:r>
      <w:r w:rsidR="00B601B8" w:rsidRPr="007C7508">
        <w:rPr>
          <w:rFonts w:ascii="Times New Roman" w:hAnsi="Times New Roman" w:cs="Times New Roman"/>
        </w:rPr>
        <w:t>synthes</w:t>
      </w:r>
      <w:r w:rsidR="00504D00" w:rsidRPr="007C7508">
        <w:rPr>
          <w:rFonts w:ascii="Times New Roman" w:hAnsi="Times New Roman" w:cs="Times New Roman"/>
        </w:rPr>
        <w:t>e</w:t>
      </w:r>
      <w:r w:rsidR="00B601B8" w:rsidRPr="007C7508">
        <w:rPr>
          <w:rFonts w:ascii="Times New Roman" w:hAnsi="Times New Roman" w:cs="Times New Roman"/>
        </w:rPr>
        <w:t xml:space="preserve">s of </w:t>
      </w:r>
      <w:r w:rsidR="007B7538" w:rsidRPr="007C7508">
        <w:rPr>
          <w:rFonts w:ascii="Times New Roman" w:hAnsi="Times New Roman" w:cs="Times New Roman"/>
        </w:rPr>
        <w:t xml:space="preserve">major </w:t>
      </w:r>
      <w:r w:rsidR="00E03E3B" w:rsidRPr="007C7508">
        <w:rPr>
          <w:rFonts w:ascii="Times New Roman" w:hAnsi="Times New Roman" w:cs="Times New Roman"/>
        </w:rPr>
        <w:t>industrial</w:t>
      </w:r>
      <w:r w:rsidR="00B601B8" w:rsidRPr="007C7508">
        <w:rPr>
          <w:rFonts w:ascii="Times New Roman" w:hAnsi="Times New Roman" w:cs="Times New Roman"/>
        </w:rPr>
        <w:t xml:space="preserve"> chemicals</w:t>
      </w:r>
      <w:r w:rsidRPr="007C7508">
        <w:rPr>
          <w:rFonts w:ascii="Times New Roman" w:hAnsi="Times New Roman" w:cs="Times New Roman"/>
        </w:rPr>
        <w:t xml:space="preserve">, </w:t>
      </w:r>
      <w:r w:rsidR="002660D2" w:rsidRPr="007C7508">
        <w:rPr>
          <w:rFonts w:ascii="Times New Roman" w:hAnsi="Times New Roman" w:cs="Times New Roman"/>
        </w:rPr>
        <w:t>most notably</w:t>
      </w:r>
      <w:r w:rsidRPr="007C7508">
        <w:rPr>
          <w:rFonts w:ascii="Times New Roman" w:hAnsi="Times New Roman" w:cs="Times New Roman"/>
        </w:rPr>
        <w:t xml:space="preserve"> </w:t>
      </w:r>
      <w:r w:rsidR="00E03E3B" w:rsidRPr="007C7508">
        <w:rPr>
          <w:rFonts w:ascii="Times New Roman" w:hAnsi="Times New Roman" w:cs="Times New Roman"/>
        </w:rPr>
        <w:t xml:space="preserve">partially oxidized </w:t>
      </w:r>
      <w:r w:rsidRPr="007C7508">
        <w:rPr>
          <w:rFonts w:ascii="Times New Roman" w:hAnsi="Times New Roman" w:cs="Times New Roman"/>
        </w:rPr>
        <w:t xml:space="preserve">small </w:t>
      </w:r>
      <w:r w:rsidR="00E03E3B" w:rsidRPr="007C7508">
        <w:rPr>
          <w:rFonts w:ascii="Times New Roman" w:hAnsi="Times New Roman" w:cs="Times New Roman"/>
        </w:rPr>
        <w:t>hydrocarbons</w:t>
      </w:r>
      <w:r w:rsidRPr="007C7508">
        <w:rPr>
          <w:rFonts w:ascii="Times New Roman" w:hAnsi="Times New Roman" w:cs="Times New Roman"/>
        </w:rPr>
        <w:t xml:space="preserve"> with </w:t>
      </w:r>
      <w:r w:rsidR="00607727" w:rsidRPr="007C7508">
        <w:rPr>
          <w:rFonts w:ascii="Times New Roman" w:hAnsi="Times New Roman" w:cs="Times New Roman"/>
        </w:rPr>
        <w:t>close to 100 percent</w:t>
      </w:r>
      <w:r w:rsidRPr="007C7508">
        <w:rPr>
          <w:rFonts w:ascii="Times New Roman" w:hAnsi="Times New Roman" w:cs="Times New Roman"/>
        </w:rPr>
        <w:t xml:space="preserve"> selectivi</w:t>
      </w:r>
      <w:r w:rsidR="0071742C" w:rsidRPr="007C7508">
        <w:rPr>
          <w:rFonts w:ascii="Times New Roman" w:hAnsi="Times New Roman" w:cs="Times New Roman"/>
        </w:rPr>
        <w:t>ty</w:t>
      </w:r>
      <w:r w:rsidRPr="007C7508">
        <w:rPr>
          <w:rFonts w:ascii="Times New Roman" w:hAnsi="Times New Roman" w:cs="Times New Roman"/>
        </w:rPr>
        <w:t>.</w:t>
      </w:r>
      <w:r w:rsidR="00E02408" w:rsidRPr="007C7508">
        <w:rPr>
          <w:rFonts w:ascii="Times New Roman" w:hAnsi="Times New Roman" w:cs="Times New Roman"/>
        </w:rPr>
        <w:t xml:space="preserve"> For </w:t>
      </w:r>
      <w:r w:rsidR="00784CD0" w:rsidRPr="007C7508">
        <w:rPr>
          <w:rFonts w:ascii="Times New Roman" w:hAnsi="Times New Roman" w:cs="Times New Roman"/>
        </w:rPr>
        <w:t xml:space="preserve">the </w:t>
      </w:r>
      <w:r w:rsidR="00E02408" w:rsidRPr="007C7508">
        <w:rPr>
          <w:rFonts w:ascii="Times New Roman" w:hAnsi="Times New Roman" w:cs="Times New Roman"/>
        </w:rPr>
        <w:t>detailed mechanistic understanding of these and other heterogeneous cataly</w:t>
      </w:r>
      <w:r w:rsidR="00082D30" w:rsidRPr="007C7508">
        <w:rPr>
          <w:rFonts w:ascii="Times New Roman" w:hAnsi="Times New Roman" w:cs="Times New Roman"/>
        </w:rPr>
        <w:t>sis</w:t>
      </w:r>
      <w:r w:rsidR="00E02408" w:rsidRPr="007C7508">
        <w:rPr>
          <w:rFonts w:ascii="Times New Roman" w:hAnsi="Times New Roman" w:cs="Times New Roman"/>
        </w:rPr>
        <w:t xml:space="preserve">, he introduced time-resolved </w:t>
      </w:r>
      <w:r w:rsidR="00E03E3B" w:rsidRPr="007C7508">
        <w:rPr>
          <w:rFonts w:ascii="Times New Roman" w:hAnsi="Times New Roman" w:cs="Times New Roman"/>
        </w:rPr>
        <w:t>nanosecond FT-infrared spectroscopy</w:t>
      </w:r>
      <w:r w:rsidR="00E02408" w:rsidRPr="007C7508">
        <w:rPr>
          <w:rFonts w:ascii="Times New Roman" w:hAnsi="Times New Roman" w:cs="Times New Roman"/>
        </w:rPr>
        <w:t xml:space="preserve"> in </w:t>
      </w:r>
      <w:r w:rsidR="00607727" w:rsidRPr="007C7508">
        <w:rPr>
          <w:rFonts w:ascii="Times New Roman" w:hAnsi="Times New Roman" w:cs="Times New Roman"/>
        </w:rPr>
        <w:t xml:space="preserve">zeolites and </w:t>
      </w:r>
      <w:r w:rsidR="00E02408" w:rsidRPr="007C7508">
        <w:rPr>
          <w:rFonts w:ascii="Times New Roman" w:hAnsi="Times New Roman" w:cs="Times New Roman"/>
        </w:rPr>
        <w:t xml:space="preserve">nanoporous </w:t>
      </w:r>
      <w:r w:rsidR="00082D30" w:rsidRPr="007C7508">
        <w:rPr>
          <w:rFonts w:ascii="Times New Roman" w:hAnsi="Times New Roman" w:cs="Times New Roman"/>
        </w:rPr>
        <w:t xml:space="preserve">silica </w:t>
      </w:r>
      <w:r w:rsidR="00784CD0" w:rsidRPr="007C7508">
        <w:rPr>
          <w:rFonts w:ascii="Times New Roman" w:hAnsi="Times New Roman" w:cs="Times New Roman"/>
        </w:rPr>
        <w:t>hosts</w:t>
      </w:r>
      <w:r w:rsidR="00E02408" w:rsidRPr="007C7508">
        <w:rPr>
          <w:rFonts w:ascii="Times New Roman" w:hAnsi="Times New Roman" w:cs="Times New Roman"/>
        </w:rPr>
        <w:t xml:space="preserve"> that </w:t>
      </w:r>
      <w:r w:rsidR="002660D2" w:rsidRPr="007C7508">
        <w:rPr>
          <w:rFonts w:ascii="Times New Roman" w:hAnsi="Times New Roman" w:cs="Times New Roman"/>
        </w:rPr>
        <w:t>enabled the discovery of</w:t>
      </w:r>
      <w:r w:rsidR="00E02408" w:rsidRPr="007C7508">
        <w:rPr>
          <w:rFonts w:ascii="Times New Roman" w:hAnsi="Times New Roman" w:cs="Times New Roman"/>
        </w:rPr>
        <w:t xml:space="preserve"> short-lived intermediates </w:t>
      </w:r>
      <w:r w:rsidR="00157589" w:rsidRPr="007C7508">
        <w:rPr>
          <w:rFonts w:ascii="Times New Roman" w:hAnsi="Times New Roman" w:cs="Times New Roman"/>
        </w:rPr>
        <w:t>including</w:t>
      </w:r>
      <w:r w:rsidR="002660D2" w:rsidRPr="007C7508">
        <w:rPr>
          <w:rFonts w:ascii="Times New Roman" w:hAnsi="Times New Roman" w:cs="Times New Roman"/>
        </w:rPr>
        <w:t xml:space="preserve"> direct proof of their kinetic relevancy.</w:t>
      </w:r>
      <w:r w:rsidR="0035719C" w:rsidRPr="007C7508">
        <w:rPr>
          <w:rFonts w:ascii="Times New Roman" w:hAnsi="Times New Roman" w:cs="Times New Roman"/>
        </w:rPr>
        <w:t xml:space="preserve"> </w:t>
      </w:r>
      <w:r w:rsidR="001C67E6" w:rsidRPr="007C7508">
        <w:rPr>
          <w:rFonts w:ascii="Times New Roman" w:hAnsi="Times New Roman" w:cs="Times New Roman"/>
        </w:rPr>
        <w:t>Next, t</w:t>
      </w:r>
      <w:r w:rsidR="00607727" w:rsidRPr="007C7508">
        <w:rPr>
          <w:rFonts w:ascii="Times New Roman" w:hAnsi="Times New Roman" w:cs="Times New Roman"/>
        </w:rPr>
        <w:t>aking on the</w:t>
      </w:r>
      <w:r w:rsidR="00082D30" w:rsidRPr="007C7508">
        <w:rPr>
          <w:rFonts w:ascii="Times New Roman" w:hAnsi="Times New Roman" w:cs="Times New Roman"/>
        </w:rPr>
        <w:t xml:space="preserve"> </w:t>
      </w:r>
      <w:r w:rsidR="00607727" w:rsidRPr="007C7508">
        <w:rPr>
          <w:rFonts w:ascii="Times New Roman" w:hAnsi="Times New Roman" w:cs="Times New Roman"/>
        </w:rPr>
        <w:t>challenge</w:t>
      </w:r>
      <w:r w:rsidR="008F4657" w:rsidRPr="007C7508">
        <w:rPr>
          <w:rFonts w:ascii="Times New Roman" w:hAnsi="Times New Roman" w:cs="Times New Roman"/>
        </w:rPr>
        <w:t xml:space="preserve"> of </w:t>
      </w:r>
      <w:r w:rsidR="00607727" w:rsidRPr="007C7508">
        <w:rPr>
          <w:rFonts w:ascii="Times New Roman" w:hAnsi="Times New Roman" w:cs="Times New Roman"/>
        </w:rPr>
        <w:t>developing</w:t>
      </w:r>
      <w:r w:rsidR="008F4657" w:rsidRPr="007C7508">
        <w:rPr>
          <w:rFonts w:ascii="Times New Roman" w:hAnsi="Times New Roman" w:cs="Times New Roman"/>
        </w:rPr>
        <w:t xml:space="preserve"> </w:t>
      </w:r>
      <w:r w:rsidR="00C006B8" w:rsidRPr="007C7508">
        <w:rPr>
          <w:rFonts w:ascii="Times New Roman" w:hAnsi="Times New Roman" w:cs="Times New Roman"/>
        </w:rPr>
        <w:t xml:space="preserve">robust </w:t>
      </w:r>
      <w:r w:rsidR="002660D2" w:rsidRPr="007C7508">
        <w:rPr>
          <w:rFonts w:ascii="Times New Roman" w:hAnsi="Times New Roman" w:cs="Times New Roman"/>
        </w:rPr>
        <w:t>nanoscale</w:t>
      </w:r>
      <w:r w:rsidR="00497DAE" w:rsidRPr="007C7508">
        <w:rPr>
          <w:rFonts w:ascii="Times New Roman" w:hAnsi="Times New Roman" w:cs="Times New Roman"/>
        </w:rPr>
        <w:t xml:space="preserve"> integrated</w:t>
      </w:r>
      <w:r w:rsidR="002660D2" w:rsidRPr="007C7508">
        <w:rPr>
          <w:rFonts w:ascii="Times New Roman" w:hAnsi="Times New Roman" w:cs="Times New Roman"/>
        </w:rPr>
        <w:t xml:space="preserve"> artificial photo</w:t>
      </w:r>
      <w:r w:rsidR="007B7538" w:rsidRPr="007C7508">
        <w:rPr>
          <w:rFonts w:ascii="Times New Roman" w:hAnsi="Times New Roman" w:cs="Times New Roman"/>
        </w:rPr>
        <w:t xml:space="preserve">synthetic </w:t>
      </w:r>
      <w:r w:rsidR="002660D2" w:rsidRPr="007C7508">
        <w:rPr>
          <w:rFonts w:ascii="Times New Roman" w:hAnsi="Times New Roman" w:cs="Times New Roman"/>
        </w:rPr>
        <w:t>systems,</w:t>
      </w:r>
      <w:r w:rsidR="00AE7CB3" w:rsidRPr="007C7508">
        <w:rPr>
          <w:rFonts w:ascii="Times New Roman" w:hAnsi="Times New Roman" w:cs="Times New Roman"/>
        </w:rPr>
        <w:t xml:space="preserve"> a design principle of natural photosynthesis,</w:t>
      </w:r>
      <w:r w:rsidR="002660D2" w:rsidRPr="007C7508">
        <w:rPr>
          <w:rFonts w:ascii="Times New Roman" w:hAnsi="Times New Roman" w:cs="Times New Roman"/>
        </w:rPr>
        <w:t xml:space="preserve"> </w:t>
      </w:r>
      <w:r w:rsidR="00C006B8" w:rsidRPr="007C7508">
        <w:rPr>
          <w:rFonts w:ascii="Times New Roman" w:hAnsi="Times New Roman" w:cs="Times New Roman"/>
        </w:rPr>
        <w:t>h</w:t>
      </w:r>
      <w:r w:rsidR="00464E15" w:rsidRPr="007C7508">
        <w:rPr>
          <w:rFonts w:ascii="Times New Roman" w:hAnsi="Times New Roman" w:cs="Times New Roman"/>
        </w:rPr>
        <w:t>e pioneered</w:t>
      </w:r>
      <w:r w:rsidR="00A97E29">
        <w:rPr>
          <w:rFonts w:ascii="Times New Roman" w:hAnsi="Times New Roman" w:cs="Times New Roman"/>
        </w:rPr>
        <w:t xml:space="preserve"> </w:t>
      </w:r>
      <w:r w:rsidR="00464E15" w:rsidRPr="007C7508">
        <w:rPr>
          <w:rFonts w:ascii="Times New Roman" w:hAnsi="Times New Roman" w:cs="Times New Roman"/>
        </w:rPr>
        <w:t>all-inorganic</w:t>
      </w:r>
      <w:r w:rsidR="00A97E29">
        <w:rPr>
          <w:rFonts w:ascii="Times New Roman" w:hAnsi="Times New Roman" w:cs="Times New Roman"/>
        </w:rPr>
        <w:t xml:space="preserve"> atomically precise </w:t>
      </w:r>
      <w:proofErr w:type="spellStart"/>
      <w:r w:rsidR="00464E15" w:rsidRPr="007C7508">
        <w:rPr>
          <w:rFonts w:ascii="Times New Roman" w:hAnsi="Times New Roman" w:cs="Times New Roman"/>
        </w:rPr>
        <w:t>heterobinuclear</w:t>
      </w:r>
      <w:proofErr w:type="spellEnd"/>
      <w:r w:rsidR="00464E15" w:rsidRPr="007C7508">
        <w:rPr>
          <w:rFonts w:ascii="Times New Roman" w:hAnsi="Times New Roman" w:cs="Times New Roman"/>
        </w:rPr>
        <w:t xml:space="preserve"> photocatalytic units coupled to </w:t>
      </w:r>
      <w:r w:rsidR="008F4657" w:rsidRPr="007C7508">
        <w:rPr>
          <w:rFonts w:ascii="Times New Roman" w:hAnsi="Times New Roman" w:cs="Times New Roman"/>
        </w:rPr>
        <w:t xml:space="preserve">metal or </w:t>
      </w:r>
      <w:r w:rsidR="00464E15" w:rsidRPr="007C7508">
        <w:rPr>
          <w:rFonts w:ascii="Times New Roman" w:hAnsi="Times New Roman" w:cs="Times New Roman"/>
        </w:rPr>
        <w:t>metal oxide nanoclusters</w:t>
      </w:r>
      <w:bookmarkStart w:id="0" w:name="_Hlk184062813"/>
      <w:r w:rsidR="00C006B8" w:rsidRPr="007C7508">
        <w:rPr>
          <w:rFonts w:ascii="Times New Roman" w:hAnsi="Times New Roman" w:cs="Times New Roman"/>
        </w:rPr>
        <w:t xml:space="preserve"> </w:t>
      </w:r>
      <w:bookmarkEnd w:id="0"/>
      <w:r w:rsidR="00464E15" w:rsidRPr="007C7508">
        <w:rPr>
          <w:rFonts w:ascii="Times New Roman" w:hAnsi="Times New Roman" w:cs="Times New Roman"/>
        </w:rPr>
        <w:t xml:space="preserve">for the photoreduction of carbon dioxide and </w:t>
      </w:r>
      <w:r w:rsidR="00504D00" w:rsidRPr="007C7508">
        <w:rPr>
          <w:rFonts w:ascii="Times New Roman" w:hAnsi="Times New Roman" w:cs="Times New Roman"/>
        </w:rPr>
        <w:t>for oxygen evolution from water</w:t>
      </w:r>
      <w:r w:rsidR="00607727" w:rsidRPr="007C7508">
        <w:rPr>
          <w:rFonts w:ascii="Times New Roman" w:hAnsi="Times New Roman" w:cs="Times New Roman"/>
        </w:rPr>
        <w:t xml:space="preserve"> on high surface area nanoporous silica</w:t>
      </w:r>
      <w:r w:rsidR="00CA439C" w:rsidRPr="007C7508">
        <w:rPr>
          <w:rFonts w:ascii="Times New Roman" w:hAnsi="Times New Roman" w:cs="Times New Roman"/>
        </w:rPr>
        <w:t xml:space="preserve">. </w:t>
      </w:r>
      <w:r w:rsidR="00CD5D1A" w:rsidRPr="007C7508">
        <w:rPr>
          <w:rFonts w:ascii="Times New Roman" w:hAnsi="Times New Roman" w:cs="Times New Roman"/>
        </w:rPr>
        <w:t>Frei</w:t>
      </w:r>
      <w:r w:rsidR="00CA439C" w:rsidRPr="007C7508">
        <w:rPr>
          <w:rFonts w:ascii="Times New Roman" w:hAnsi="Times New Roman" w:cs="Times New Roman"/>
        </w:rPr>
        <w:t xml:space="preserve"> successfully coupled the two half reaction</w:t>
      </w:r>
      <w:r w:rsidR="008F4657" w:rsidRPr="007C7508">
        <w:rPr>
          <w:rFonts w:ascii="Times New Roman" w:hAnsi="Times New Roman" w:cs="Times New Roman"/>
        </w:rPr>
        <w:t>s</w:t>
      </w:r>
      <w:r w:rsidR="00082D30" w:rsidRPr="007C7508">
        <w:rPr>
          <w:rFonts w:ascii="Times New Roman" w:hAnsi="Times New Roman" w:cs="Times New Roman"/>
        </w:rPr>
        <w:t xml:space="preserve"> thereby accomplishing</w:t>
      </w:r>
      <w:r w:rsidR="00CA439C" w:rsidRPr="007C7508">
        <w:rPr>
          <w:rFonts w:ascii="Times New Roman" w:hAnsi="Times New Roman" w:cs="Times New Roman"/>
        </w:rPr>
        <w:t xml:space="preserve"> the direct conversion of carbon dioxide and water </w:t>
      </w:r>
      <w:r w:rsidR="00CD5D1A" w:rsidRPr="007C7508">
        <w:rPr>
          <w:rFonts w:ascii="Times New Roman" w:hAnsi="Times New Roman" w:cs="Times New Roman"/>
        </w:rPr>
        <w:t xml:space="preserve">to carbon monoxide and oxygen </w:t>
      </w:r>
      <w:r w:rsidR="00CA439C" w:rsidRPr="007C7508">
        <w:rPr>
          <w:rFonts w:ascii="Times New Roman" w:hAnsi="Times New Roman" w:cs="Times New Roman"/>
        </w:rPr>
        <w:t>at all-inorganic polynuclear clusters.</w:t>
      </w:r>
      <w:r w:rsidR="008F4657" w:rsidRPr="007C7508">
        <w:rPr>
          <w:rFonts w:ascii="Times New Roman" w:hAnsi="Times New Roman" w:cs="Times New Roman"/>
        </w:rPr>
        <w:t xml:space="preserve"> </w:t>
      </w:r>
      <w:r w:rsidR="007647D5" w:rsidRPr="007C7508">
        <w:rPr>
          <w:rFonts w:ascii="Times New Roman" w:hAnsi="Times New Roman" w:cs="Times New Roman"/>
        </w:rPr>
        <w:t xml:space="preserve">For in-depth mechanistic understanding, </w:t>
      </w:r>
      <w:r w:rsidR="00C006B8" w:rsidRPr="007C7508">
        <w:rPr>
          <w:rFonts w:ascii="Times New Roman" w:hAnsi="Times New Roman" w:cs="Times New Roman"/>
        </w:rPr>
        <w:t xml:space="preserve">time-resolved FT-infrared studies </w:t>
      </w:r>
      <w:r w:rsidR="008F4657" w:rsidRPr="007C7508">
        <w:rPr>
          <w:rFonts w:ascii="Times New Roman" w:hAnsi="Times New Roman" w:cs="Times New Roman"/>
        </w:rPr>
        <w:t xml:space="preserve">under photocatalytic conditions </w:t>
      </w:r>
      <w:r w:rsidR="00CD5D1A" w:rsidRPr="007C7508">
        <w:rPr>
          <w:rFonts w:ascii="Times New Roman" w:hAnsi="Times New Roman" w:cs="Times New Roman"/>
        </w:rPr>
        <w:t xml:space="preserve">enabled </w:t>
      </w:r>
      <w:r w:rsidR="00C006B8" w:rsidRPr="007C7508">
        <w:rPr>
          <w:rFonts w:ascii="Times New Roman" w:hAnsi="Times New Roman" w:cs="Times New Roman"/>
        </w:rPr>
        <w:t xml:space="preserve">the </w:t>
      </w:r>
      <w:r w:rsidR="00CA439C" w:rsidRPr="007C7508">
        <w:rPr>
          <w:rFonts w:ascii="Times New Roman" w:hAnsi="Times New Roman" w:cs="Times New Roman"/>
        </w:rPr>
        <w:t xml:space="preserve">first </w:t>
      </w:r>
      <w:r w:rsidR="00C006B8" w:rsidRPr="007C7508">
        <w:rPr>
          <w:rFonts w:ascii="Times New Roman" w:hAnsi="Times New Roman" w:cs="Times New Roman"/>
        </w:rPr>
        <w:t>detection of</w:t>
      </w:r>
      <w:r w:rsidR="00CA439C" w:rsidRPr="007C7508">
        <w:rPr>
          <w:rFonts w:ascii="Times New Roman" w:hAnsi="Times New Roman" w:cs="Times New Roman"/>
        </w:rPr>
        <w:t xml:space="preserve"> </w:t>
      </w:r>
      <w:r w:rsidR="00C006B8" w:rsidRPr="007C7508">
        <w:rPr>
          <w:rFonts w:ascii="Times New Roman" w:hAnsi="Times New Roman" w:cs="Times New Roman"/>
        </w:rPr>
        <w:t xml:space="preserve">intermediates </w:t>
      </w:r>
      <w:r w:rsidR="00CA439C" w:rsidRPr="007C7508">
        <w:rPr>
          <w:rFonts w:ascii="Times New Roman" w:hAnsi="Times New Roman" w:cs="Times New Roman"/>
        </w:rPr>
        <w:t xml:space="preserve">of water oxidation at </w:t>
      </w:r>
      <w:r w:rsidR="00CD5D1A" w:rsidRPr="007C7508">
        <w:rPr>
          <w:rFonts w:ascii="Times New Roman" w:hAnsi="Times New Roman" w:cs="Times New Roman"/>
        </w:rPr>
        <w:t>e</w:t>
      </w:r>
      <w:r w:rsidR="00CA439C" w:rsidRPr="007C7508">
        <w:rPr>
          <w:rFonts w:ascii="Times New Roman" w:hAnsi="Times New Roman" w:cs="Times New Roman"/>
        </w:rPr>
        <w:t>arth abundant metal oxide clusters</w:t>
      </w:r>
      <w:r w:rsidR="00082D30" w:rsidRPr="007C7508">
        <w:rPr>
          <w:rFonts w:ascii="Times New Roman" w:hAnsi="Times New Roman" w:cs="Times New Roman"/>
        </w:rPr>
        <w:t>,</w:t>
      </w:r>
      <w:r w:rsidR="00CA439C" w:rsidRPr="007C7508">
        <w:rPr>
          <w:rFonts w:ascii="Times New Roman" w:hAnsi="Times New Roman" w:cs="Times New Roman"/>
        </w:rPr>
        <w:t xml:space="preserve"> and carbon dioxide one</w:t>
      </w:r>
      <w:r w:rsidR="00297549" w:rsidRPr="007C7508">
        <w:rPr>
          <w:rFonts w:ascii="Times New Roman" w:hAnsi="Times New Roman" w:cs="Times New Roman"/>
        </w:rPr>
        <w:t>-</w:t>
      </w:r>
      <w:r w:rsidR="00CA439C" w:rsidRPr="007C7508">
        <w:rPr>
          <w:rFonts w:ascii="Times New Roman" w:hAnsi="Times New Roman" w:cs="Times New Roman"/>
        </w:rPr>
        <w:t xml:space="preserve">electron intermediates at metal </w:t>
      </w:r>
      <w:proofErr w:type="spellStart"/>
      <w:r w:rsidR="00CA439C" w:rsidRPr="007C7508">
        <w:rPr>
          <w:rFonts w:ascii="Times New Roman" w:hAnsi="Times New Roman" w:cs="Times New Roman"/>
        </w:rPr>
        <w:t>nanocatalysts</w:t>
      </w:r>
      <w:proofErr w:type="spellEnd"/>
      <w:r w:rsidR="00CA439C" w:rsidRPr="007C7508">
        <w:rPr>
          <w:rFonts w:ascii="Times New Roman" w:hAnsi="Times New Roman" w:cs="Times New Roman"/>
        </w:rPr>
        <w:t>.</w:t>
      </w:r>
      <w:r w:rsidR="00CD5D1A" w:rsidRPr="007C7508">
        <w:rPr>
          <w:rFonts w:ascii="Times New Roman" w:hAnsi="Times New Roman" w:cs="Times New Roman"/>
        </w:rPr>
        <w:t xml:space="preserve"> To </w:t>
      </w:r>
      <w:r w:rsidR="0035719C" w:rsidRPr="007C7508">
        <w:rPr>
          <w:rFonts w:ascii="Times New Roman" w:hAnsi="Times New Roman" w:cs="Times New Roman"/>
        </w:rPr>
        <w:t>block efficiency-degrading back and side reactions, he</w:t>
      </w:r>
      <w:r w:rsidR="00CD5D1A" w:rsidRPr="007C7508">
        <w:rPr>
          <w:rFonts w:ascii="Times New Roman" w:hAnsi="Times New Roman" w:cs="Times New Roman"/>
        </w:rPr>
        <w:t xml:space="preserve"> </w:t>
      </w:r>
      <w:r w:rsidR="00AB739B" w:rsidRPr="007C7508">
        <w:rPr>
          <w:rFonts w:ascii="Times New Roman" w:hAnsi="Times New Roman" w:cs="Times New Roman"/>
        </w:rPr>
        <w:t>develop</w:t>
      </w:r>
      <w:r w:rsidR="0035719C" w:rsidRPr="007C7508">
        <w:rPr>
          <w:rFonts w:ascii="Times New Roman" w:hAnsi="Times New Roman" w:cs="Times New Roman"/>
        </w:rPr>
        <w:t xml:space="preserve">ed ultrathin electron and proton conducting amorphous silica membranes with embedded, energetically </w:t>
      </w:r>
      <w:r w:rsidR="00252CF3" w:rsidRPr="007C7508">
        <w:rPr>
          <w:rFonts w:ascii="Times New Roman" w:hAnsi="Times New Roman" w:cs="Times New Roman"/>
        </w:rPr>
        <w:t>optimized</w:t>
      </w:r>
      <w:r w:rsidR="0035719C" w:rsidRPr="007C7508">
        <w:rPr>
          <w:rFonts w:ascii="Times New Roman" w:hAnsi="Times New Roman" w:cs="Times New Roman"/>
        </w:rPr>
        <w:t xml:space="preserve"> molecular wires.</w:t>
      </w:r>
      <w:r w:rsidR="00252CF3" w:rsidRPr="007C7508">
        <w:rPr>
          <w:rFonts w:ascii="Times New Roman" w:hAnsi="Times New Roman" w:cs="Times New Roman"/>
        </w:rPr>
        <w:t xml:space="preserve"> These nanomembranes opened up complete nanoscale integrated artificial</w:t>
      </w:r>
      <w:r w:rsidR="007B7538" w:rsidRPr="007C7508">
        <w:rPr>
          <w:rFonts w:ascii="Times New Roman" w:hAnsi="Times New Roman" w:cs="Times New Roman"/>
        </w:rPr>
        <w:t xml:space="preserve"> photosynthetic </w:t>
      </w:r>
      <w:r w:rsidR="00252CF3" w:rsidRPr="007C7508">
        <w:rPr>
          <w:rFonts w:ascii="Times New Roman" w:hAnsi="Times New Roman" w:cs="Times New Roman"/>
        </w:rPr>
        <w:t>systems with built-in membrane separation</w:t>
      </w:r>
      <w:r w:rsidR="0071742C" w:rsidRPr="007C7508">
        <w:rPr>
          <w:rFonts w:ascii="Times New Roman" w:hAnsi="Times New Roman" w:cs="Times New Roman"/>
        </w:rPr>
        <w:t xml:space="preserve">, </w:t>
      </w:r>
      <w:r w:rsidR="00082D30" w:rsidRPr="007C7508">
        <w:rPr>
          <w:rFonts w:ascii="Times New Roman" w:hAnsi="Times New Roman" w:cs="Times New Roman"/>
        </w:rPr>
        <w:t xml:space="preserve">with </w:t>
      </w:r>
      <w:r w:rsidR="00252CF3" w:rsidRPr="007C7508">
        <w:rPr>
          <w:rFonts w:ascii="Times New Roman" w:hAnsi="Times New Roman" w:cs="Times New Roman"/>
        </w:rPr>
        <w:t>Co</w:t>
      </w:r>
      <w:r w:rsidR="003E0AEA">
        <w:rPr>
          <w:rFonts w:ascii="Times New Roman" w:hAnsi="Times New Roman" w:cs="Times New Roman"/>
          <w:vertAlign w:val="subscript"/>
        </w:rPr>
        <w:t xml:space="preserve"> </w:t>
      </w:r>
      <w:r w:rsidR="003E0AEA">
        <w:rPr>
          <w:rFonts w:ascii="Times New Roman" w:hAnsi="Times New Roman" w:cs="Times New Roman"/>
        </w:rPr>
        <w:t>oxide-silica</w:t>
      </w:r>
      <w:r w:rsidR="00252CF3" w:rsidRPr="007C7508">
        <w:rPr>
          <w:rFonts w:ascii="Times New Roman" w:hAnsi="Times New Roman" w:cs="Times New Roman"/>
        </w:rPr>
        <w:t xml:space="preserve"> core-shell nanotubes</w:t>
      </w:r>
      <w:r w:rsidR="00082D30" w:rsidRPr="007C7508">
        <w:rPr>
          <w:rFonts w:ascii="Times New Roman" w:hAnsi="Times New Roman" w:cs="Times New Roman"/>
        </w:rPr>
        <w:t xml:space="preserve"> </w:t>
      </w:r>
      <w:r w:rsidR="00FF08EB" w:rsidRPr="007C7508">
        <w:rPr>
          <w:rFonts w:ascii="Times New Roman" w:hAnsi="Times New Roman" w:cs="Times New Roman"/>
        </w:rPr>
        <w:t xml:space="preserve">as part of macroscale nanotube arrays </w:t>
      </w:r>
      <w:r w:rsidR="00082D30" w:rsidRPr="007C7508">
        <w:rPr>
          <w:rFonts w:ascii="Times New Roman" w:hAnsi="Times New Roman" w:cs="Times New Roman"/>
        </w:rPr>
        <w:t>as a first example.</w:t>
      </w:r>
      <w:r w:rsidR="001C67E6" w:rsidRPr="007C7508">
        <w:rPr>
          <w:rFonts w:ascii="Times New Roman" w:hAnsi="Times New Roman" w:cs="Times New Roman"/>
        </w:rPr>
        <w:t xml:space="preserve"> </w:t>
      </w:r>
    </w:p>
    <w:p w14:paraId="23335063" w14:textId="77777777" w:rsidR="004859AF" w:rsidRPr="007C7508" w:rsidRDefault="004859AF" w:rsidP="0021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C7508">
        <w:rPr>
          <w:rFonts w:ascii="Times New Roman" w:eastAsia="Times New Roman" w:hAnsi="Times New Roman" w:cs="Times New Roman"/>
        </w:rPr>
        <w:t xml:space="preserve">Frei served as a Deputy Director of LBNL’s Physical Biosciences Division (1998-2007) and </w:t>
      </w:r>
      <w:r w:rsidR="00FD1F96" w:rsidRPr="007C7508">
        <w:rPr>
          <w:rFonts w:ascii="Times New Roman" w:eastAsia="Times New Roman" w:hAnsi="Times New Roman" w:cs="Times New Roman"/>
        </w:rPr>
        <w:t>of LBNL</w:t>
      </w:r>
      <w:r w:rsidR="006860CC" w:rsidRPr="007C7508">
        <w:rPr>
          <w:rFonts w:ascii="Times New Roman" w:eastAsia="Times New Roman" w:hAnsi="Times New Roman" w:cs="Times New Roman"/>
        </w:rPr>
        <w:t>’s</w:t>
      </w:r>
      <w:r w:rsidR="00FD1F96" w:rsidRPr="007C7508">
        <w:rPr>
          <w:rFonts w:ascii="Times New Roman" w:eastAsia="Times New Roman" w:hAnsi="Times New Roman" w:cs="Times New Roman"/>
        </w:rPr>
        <w:t xml:space="preserve"> </w:t>
      </w:r>
      <w:r w:rsidRPr="007C7508">
        <w:rPr>
          <w:rFonts w:ascii="Times New Roman" w:eastAsia="Times New Roman" w:hAnsi="Times New Roman" w:cs="Times New Roman"/>
        </w:rPr>
        <w:t>Helios Solar Energy Research Center (2008-2011). He was one of the founding scientists of the Joint Center for Artificial Photosynthesis (JCAP, the U.S. Dept. of Energy’s first Innovation Hub for Fuels from Sunlight</w:t>
      </w:r>
      <w:r w:rsidR="0071742C" w:rsidRPr="007C7508">
        <w:rPr>
          <w:rFonts w:ascii="Times New Roman" w:eastAsia="Times New Roman" w:hAnsi="Times New Roman" w:cs="Times New Roman"/>
        </w:rPr>
        <w:t>, a partnership with Caltech</w:t>
      </w:r>
      <w:r w:rsidRPr="007C7508">
        <w:rPr>
          <w:rFonts w:ascii="Times New Roman" w:eastAsia="Times New Roman" w:hAnsi="Times New Roman" w:cs="Times New Roman"/>
        </w:rPr>
        <w:t xml:space="preserve">), Leader of its Interface Project 2010-2015, and Acting Head of JCAP at LBNL in 2012. </w:t>
      </w:r>
      <w:r w:rsidR="006C5923" w:rsidRPr="007C7508">
        <w:rPr>
          <w:rFonts w:ascii="Times New Roman" w:eastAsia="Times New Roman" w:hAnsi="Times New Roman" w:cs="Times New Roman"/>
        </w:rPr>
        <w:t>A f</w:t>
      </w:r>
      <w:r w:rsidR="00EC00CC" w:rsidRPr="007C7508">
        <w:rPr>
          <w:rFonts w:ascii="Times New Roman" w:eastAsia="Times New Roman" w:hAnsi="Times New Roman" w:cs="Times New Roman"/>
        </w:rPr>
        <w:t>requent plenary and invited speaker</w:t>
      </w:r>
      <w:r w:rsidR="006C5923" w:rsidRPr="007C7508">
        <w:rPr>
          <w:rFonts w:ascii="Times New Roman" w:eastAsia="Times New Roman" w:hAnsi="Times New Roman" w:cs="Times New Roman"/>
        </w:rPr>
        <w:t xml:space="preserve"> at international conferences</w:t>
      </w:r>
      <w:r w:rsidR="001A1095" w:rsidRPr="007C7508">
        <w:rPr>
          <w:rFonts w:ascii="Times New Roman" w:eastAsia="Times New Roman" w:hAnsi="Times New Roman" w:cs="Times New Roman"/>
        </w:rPr>
        <w:t xml:space="preserve"> and</w:t>
      </w:r>
      <w:r w:rsidR="00343218" w:rsidRPr="007C7508">
        <w:rPr>
          <w:rFonts w:ascii="Times New Roman" w:eastAsia="Times New Roman" w:hAnsi="Times New Roman" w:cs="Times New Roman"/>
        </w:rPr>
        <w:t xml:space="preserve"> </w:t>
      </w:r>
      <w:r w:rsidR="009351D9" w:rsidRPr="007C7508">
        <w:rPr>
          <w:rFonts w:ascii="Times New Roman" w:eastAsia="Times New Roman" w:hAnsi="Times New Roman" w:cs="Times New Roman"/>
        </w:rPr>
        <w:t>u</w:t>
      </w:r>
      <w:r w:rsidR="001A1095" w:rsidRPr="007C7508">
        <w:rPr>
          <w:rFonts w:ascii="Times New Roman" w:eastAsia="Times New Roman" w:hAnsi="Times New Roman" w:cs="Times New Roman"/>
        </w:rPr>
        <w:t>niversity departments</w:t>
      </w:r>
      <w:r w:rsidR="006C5923" w:rsidRPr="007C7508">
        <w:rPr>
          <w:rFonts w:ascii="Times New Roman" w:eastAsia="Times New Roman" w:hAnsi="Times New Roman" w:cs="Times New Roman"/>
        </w:rPr>
        <w:t xml:space="preserve">, </w:t>
      </w:r>
      <w:r w:rsidR="009351D9" w:rsidRPr="007C7508">
        <w:rPr>
          <w:rFonts w:ascii="Times New Roman" w:eastAsia="Times New Roman" w:hAnsi="Times New Roman" w:cs="Times New Roman"/>
        </w:rPr>
        <w:t>Frei</w:t>
      </w:r>
      <w:r w:rsidRPr="007C7508">
        <w:rPr>
          <w:rFonts w:ascii="Times New Roman" w:eastAsia="Times New Roman" w:hAnsi="Times New Roman" w:cs="Times New Roman"/>
        </w:rPr>
        <w:t xml:space="preserve"> has co-organized several symposia on solar photochemistry </w:t>
      </w:r>
      <w:r w:rsidR="00FD1F96" w:rsidRPr="007C7508">
        <w:rPr>
          <w:rFonts w:ascii="Times New Roman" w:eastAsia="Times New Roman" w:hAnsi="Times New Roman" w:cs="Times New Roman"/>
        </w:rPr>
        <w:t>over the</w:t>
      </w:r>
      <w:r w:rsidRPr="007C7508">
        <w:rPr>
          <w:rFonts w:ascii="Times New Roman" w:eastAsia="Times New Roman" w:hAnsi="Times New Roman" w:cs="Times New Roman"/>
        </w:rPr>
        <w:t xml:space="preserve"> years</w:t>
      </w:r>
      <w:r w:rsidR="00EC00CC" w:rsidRPr="007C7508">
        <w:rPr>
          <w:rFonts w:ascii="Times New Roman" w:eastAsia="Times New Roman" w:hAnsi="Times New Roman" w:cs="Times New Roman"/>
        </w:rPr>
        <w:t xml:space="preserve"> including</w:t>
      </w:r>
      <w:r w:rsidRPr="007C7508">
        <w:rPr>
          <w:rFonts w:ascii="Times New Roman" w:eastAsia="Times New Roman" w:hAnsi="Times New Roman" w:cs="Times New Roman"/>
        </w:rPr>
        <w:t xml:space="preserve"> Joint-Chair of the 2016 Gordon Research Conference on Solar Fuels</w:t>
      </w:r>
      <w:r w:rsidR="006C5923" w:rsidRPr="007C7508">
        <w:rPr>
          <w:rFonts w:ascii="Times New Roman" w:eastAsia="Times New Roman" w:hAnsi="Times New Roman" w:cs="Times New Roman"/>
        </w:rPr>
        <w:t>. He</w:t>
      </w:r>
      <w:r w:rsidR="00082D30" w:rsidRPr="007C7508">
        <w:rPr>
          <w:rFonts w:ascii="Times New Roman" w:eastAsia="Times New Roman" w:hAnsi="Times New Roman" w:cs="Times New Roman"/>
        </w:rPr>
        <w:t xml:space="preserve"> has regularly</w:t>
      </w:r>
      <w:r w:rsidR="001A1095" w:rsidRPr="007C7508">
        <w:rPr>
          <w:rFonts w:ascii="Times New Roman" w:eastAsia="Times New Roman" w:hAnsi="Times New Roman" w:cs="Times New Roman"/>
        </w:rPr>
        <w:t xml:space="preserve"> serve</w:t>
      </w:r>
      <w:r w:rsidR="00082D30" w:rsidRPr="007C7508">
        <w:rPr>
          <w:rFonts w:ascii="Times New Roman" w:eastAsia="Times New Roman" w:hAnsi="Times New Roman" w:cs="Times New Roman"/>
        </w:rPr>
        <w:t>d</w:t>
      </w:r>
      <w:r w:rsidR="001A1095" w:rsidRPr="007C7508">
        <w:rPr>
          <w:rFonts w:ascii="Times New Roman" w:eastAsia="Times New Roman" w:hAnsi="Times New Roman" w:cs="Times New Roman"/>
        </w:rPr>
        <w:t xml:space="preserve"> on national and international </w:t>
      </w:r>
      <w:r w:rsidR="00504D00" w:rsidRPr="007C7508">
        <w:rPr>
          <w:rFonts w:ascii="Times New Roman" w:eastAsia="Times New Roman" w:hAnsi="Times New Roman" w:cs="Times New Roman"/>
        </w:rPr>
        <w:t xml:space="preserve">research </w:t>
      </w:r>
      <w:r w:rsidR="000665D8" w:rsidRPr="007C7508">
        <w:rPr>
          <w:rFonts w:ascii="Times New Roman" w:eastAsia="Times New Roman" w:hAnsi="Times New Roman" w:cs="Times New Roman"/>
        </w:rPr>
        <w:t>planning</w:t>
      </w:r>
      <w:r w:rsidR="00504D00" w:rsidRPr="007C7508">
        <w:rPr>
          <w:rFonts w:ascii="Times New Roman" w:eastAsia="Times New Roman" w:hAnsi="Times New Roman" w:cs="Times New Roman"/>
        </w:rPr>
        <w:t xml:space="preserve"> and </w:t>
      </w:r>
      <w:r w:rsidR="001A1095" w:rsidRPr="007C7508">
        <w:rPr>
          <w:rFonts w:ascii="Times New Roman" w:eastAsia="Times New Roman" w:hAnsi="Times New Roman" w:cs="Times New Roman"/>
        </w:rPr>
        <w:t>review panels,</w:t>
      </w:r>
      <w:r w:rsidR="003F6007" w:rsidRPr="007C7508">
        <w:rPr>
          <w:rFonts w:ascii="Times New Roman" w:eastAsia="Times New Roman" w:hAnsi="Times New Roman" w:cs="Times New Roman"/>
        </w:rPr>
        <w:t xml:space="preserve"> </w:t>
      </w:r>
      <w:r w:rsidR="003F25A6" w:rsidRPr="007C7508">
        <w:rPr>
          <w:rFonts w:ascii="Times New Roman" w:eastAsia="Times New Roman" w:hAnsi="Times New Roman" w:cs="Times New Roman"/>
        </w:rPr>
        <w:t>a</w:t>
      </w:r>
      <w:r w:rsidR="004F736E" w:rsidRPr="007C7508">
        <w:rPr>
          <w:rFonts w:ascii="Times New Roman" w:eastAsia="Times New Roman" w:hAnsi="Times New Roman" w:cs="Times New Roman"/>
        </w:rPr>
        <w:t xml:space="preserve">dvisory </w:t>
      </w:r>
      <w:r w:rsidR="005668EF" w:rsidRPr="007C7508">
        <w:rPr>
          <w:rFonts w:ascii="Times New Roman" w:eastAsia="Times New Roman" w:hAnsi="Times New Roman" w:cs="Times New Roman"/>
        </w:rPr>
        <w:t xml:space="preserve">and editorial </w:t>
      </w:r>
      <w:r w:rsidR="003F25A6" w:rsidRPr="007C7508">
        <w:rPr>
          <w:rFonts w:ascii="Times New Roman" w:eastAsia="Times New Roman" w:hAnsi="Times New Roman" w:cs="Times New Roman"/>
        </w:rPr>
        <w:t>b</w:t>
      </w:r>
      <w:r w:rsidR="004F736E" w:rsidRPr="007C7508">
        <w:rPr>
          <w:rFonts w:ascii="Times New Roman" w:eastAsia="Times New Roman" w:hAnsi="Times New Roman" w:cs="Times New Roman"/>
        </w:rPr>
        <w:t xml:space="preserve">oards, </w:t>
      </w:r>
      <w:r w:rsidR="003F6007" w:rsidRPr="007C7508">
        <w:rPr>
          <w:rFonts w:ascii="Times New Roman" w:eastAsia="Times New Roman" w:hAnsi="Times New Roman" w:cs="Times New Roman"/>
        </w:rPr>
        <w:t xml:space="preserve">and </w:t>
      </w:r>
      <w:r w:rsidR="001A1095" w:rsidRPr="007C7508">
        <w:rPr>
          <w:rFonts w:ascii="Times New Roman" w:eastAsia="Times New Roman" w:hAnsi="Times New Roman" w:cs="Times New Roman"/>
        </w:rPr>
        <w:t>w</w:t>
      </w:r>
      <w:r w:rsidR="006C5923" w:rsidRPr="007C7508">
        <w:rPr>
          <w:rFonts w:ascii="Times New Roman" w:eastAsia="Times New Roman" w:hAnsi="Times New Roman" w:cs="Times New Roman"/>
        </w:rPr>
        <w:t xml:space="preserve">as </w:t>
      </w:r>
      <w:r w:rsidRPr="007C7508">
        <w:rPr>
          <w:rFonts w:ascii="Times New Roman" w:eastAsia="Times New Roman" w:hAnsi="Times New Roman" w:cs="Times New Roman"/>
        </w:rPr>
        <w:t>Editor-in-Chief of the RSC Energy Environment Series 201</w:t>
      </w:r>
      <w:r w:rsidR="004F736E" w:rsidRPr="007C7508">
        <w:rPr>
          <w:rFonts w:ascii="Times New Roman" w:eastAsia="Times New Roman" w:hAnsi="Times New Roman" w:cs="Times New Roman"/>
        </w:rPr>
        <w:t>6</w:t>
      </w:r>
      <w:r w:rsidRPr="007C7508">
        <w:rPr>
          <w:rFonts w:ascii="Times New Roman" w:eastAsia="Times New Roman" w:hAnsi="Times New Roman" w:cs="Times New Roman"/>
        </w:rPr>
        <w:t xml:space="preserve">-2020. </w:t>
      </w:r>
    </w:p>
    <w:p w14:paraId="029FA535" w14:textId="77777777" w:rsidR="0068323A" w:rsidRPr="007C7508" w:rsidRDefault="004859AF" w:rsidP="0021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C7508">
        <w:rPr>
          <w:rFonts w:ascii="Times New Roman" w:eastAsia="Times New Roman" w:hAnsi="Times New Roman" w:cs="Times New Roman"/>
        </w:rPr>
        <w:t>He was elected a Fellow of the American Association for the Advancement of Science in 201</w:t>
      </w:r>
      <w:r w:rsidR="00FE3790" w:rsidRPr="007C7508">
        <w:rPr>
          <w:rFonts w:ascii="Times New Roman" w:eastAsia="Times New Roman" w:hAnsi="Times New Roman" w:cs="Times New Roman"/>
        </w:rPr>
        <w:t>4.</w:t>
      </w:r>
      <w:r w:rsidR="007647D5" w:rsidRPr="007C7508">
        <w:rPr>
          <w:rFonts w:ascii="Times New Roman" w:eastAsia="Times New Roman" w:hAnsi="Times New Roman" w:cs="Times New Roman"/>
        </w:rPr>
        <w:t xml:space="preserve"> </w:t>
      </w:r>
    </w:p>
    <w:p w14:paraId="4191A16B" w14:textId="77777777" w:rsidR="001C67E6" w:rsidRDefault="001C67E6" w:rsidP="0068323A">
      <w:pPr>
        <w:spacing w:after="0" w:line="240" w:lineRule="auto"/>
      </w:pPr>
    </w:p>
    <w:p w14:paraId="0AEA6470" w14:textId="77777777" w:rsidR="008043FD" w:rsidRPr="003E6FD8" w:rsidRDefault="008043FD" w:rsidP="003E6FD8"/>
    <w:sectPr w:rsidR="008043FD" w:rsidRPr="003E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CA"/>
    <w:rsid w:val="000219A6"/>
    <w:rsid w:val="00022DC7"/>
    <w:rsid w:val="000531C4"/>
    <w:rsid w:val="000665D8"/>
    <w:rsid w:val="00082D30"/>
    <w:rsid w:val="001217A3"/>
    <w:rsid w:val="00157589"/>
    <w:rsid w:val="001A1095"/>
    <w:rsid w:val="001A7BF0"/>
    <w:rsid w:val="001C67E6"/>
    <w:rsid w:val="001E13F4"/>
    <w:rsid w:val="0021073C"/>
    <w:rsid w:val="00214C9C"/>
    <w:rsid w:val="00252CF3"/>
    <w:rsid w:val="00265C3B"/>
    <w:rsid w:val="002660D2"/>
    <w:rsid w:val="00297549"/>
    <w:rsid w:val="002A75CA"/>
    <w:rsid w:val="002F3198"/>
    <w:rsid w:val="00343218"/>
    <w:rsid w:val="0035719C"/>
    <w:rsid w:val="003A4D06"/>
    <w:rsid w:val="003E0AEA"/>
    <w:rsid w:val="003E6FD8"/>
    <w:rsid w:val="003F25A6"/>
    <w:rsid w:val="003F6007"/>
    <w:rsid w:val="004105A3"/>
    <w:rsid w:val="00464E15"/>
    <w:rsid w:val="004859AF"/>
    <w:rsid w:val="00487F77"/>
    <w:rsid w:val="00497DAE"/>
    <w:rsid w:val="004F736E"/>
    <w:rsid w:val="00504D00"/>
    <w:rsid w:val="005668EF"/>
    <w:rsid w:val="005750C6"/>
    <w:rsid w:val="00607727"/>
    <w:rsid w:val="0068323A"/>
    <w:rsid w:val="006860CC"/>
    <w:rsid w:val="006C5923"/>
    <w:rsid w:val="007160DB"/>
    <w:rsid w:val="0071742C"/>
    <w:rsid w:val="007629F5"/>
    <w:rsid w:val="007647D5"/>
    <w:rsid w:val="00784CD0"/>
    <w:rsid w:val="00787C55"/>
    <w:rsid w:val="007B7538"/>
    <w:rsid w:val="007C7508"/>
    <w:rsid w:val="008043FD"/>
    <w:rsid w:val="008168E6"/>
    <w:rsid w:val="0082543A"/>
    <w:rsid w:val="00891C40"/>
    <w:rsid w:val="008C7B74"/>
    <w:rsid w:val="008F4657"/>
    <w:rsid w:val="009232A2"/>
    <w:rsid w:val="009351D9"/>
    <w:rsid w:val="009543E7"/>
    <w:rsid w:val="00A06B28"/>
    <w:rsid w:val="00A41BB8"/>
    <w:rsid w:val="00A97E29"/>
    <w:rsid w:val="00AA1979"/>
    <w:rsid w:val="00AB739B"/>
    <w:rsid w:val="00AE7CB3"/>
    <w:rsid w:val="00B1683A"/>
    <w:rsid w:val="00B601B8"/>
    <w:rsid w:val="00BF5CF6"/>
    <w:rsid w:val="00C006B8"/>
    <w:rsid w:val="00C14712"/>
    <w:rsid w:val="00C67BEB"/>
    <w:rsid w:val="00C764C7"/>
    <w:rsid w:val="00CA439C"/>
    <w:rsid w:val="00CD5D1A"/>
    <w:rsid w:val="00D06DA8"/>
    <w:rsid w:val="00D15822"/>
    <w:rsid w:val="00D219AF"/>
    <w:rsid w:val="00E02408"/>
    <w:rsid w:val="00E03E3B"/>
    <w:rsid w:val="00EC00CC"/>
    <w:rsid w:val="00F91B90"/>
    <w:rsid w:val="00FD1F96"/>
    <w:rsid w:val="00FE3790"/>
    <w:rsid w:val="00FE70E1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F5E3"/>
  <w15:chartTrackingRefBased/>
  <w15:docId w15:val="{F0E3E14D-D659-4699-8773-97B6C7DD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1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43FD"/>
    <w:rPr>
      <w:b/>
      <w:bCs/>
    </w:rPr>
  </w:style>
  <w:style w:type="character" w:styleId="Emphasis">
    <w:name w:val="Emphasis"/>
    <w:basedOn w:val="DefaultParagraphFont"/>
    <w:uiPriority w:val="20"/>
    <w:qFormat/>
    <w:rsid w:val="00804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HMFrei</dc:creator>
  <cp:keywords/>
  <dc:description/>
  <cp:lastModifiedBy>Heinz Frei</cp:lastModifiedBy>
  <cp:revision>4</cp:revision>
  <dcterms:created xsi:type="dcterms:W3CDTF">2025-03-06T01:34:00Z</dcterms:created>
  <dcterms:modified xsi:type="dcterms:W3CDTF">2025-03-06T01:39:00Z</dcterms:modified>
</cp:coreProperties>
</file>